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>MČ Praha - Březiněves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F12B09">
        <w:rPr>
          <w:b/>
          <w:sz w:val="32"/>
        </w:rPr>
        <w:t>8.10.2014</w:t>
      </w:r>
      <w:proofErr w:type="gramEnd"/>
    </w:p>
    <w:p w:rsidR="002B01EF" w:rsidRDefault="002B01EF" w:rsidP="00DC1508">
      <w:pPr>
        <w:pStyle w:val="dka"/>
        <w:jc w:val="center"/>
        <w:rPr>
          <w:b/>
          <w:sz w:val="32"/>
        </w:rPr>
      </w:pPr>
    </w:p>
    <w:p w:rsidR="002B01EF" w:rsidRPr="002B01EF" w:rsidRDefault="002B01EF" w:rsidP="002B01EF">
      <w:pPr>
        <w:jc w:val="both"/>
        <w:rPr>
          <w:b/>
          <w:sz w:val="22"/>
          <w:szCs w:val="22"/>
        </w:rPr>
      </w:pPr>
      <w:r w:rsidRPr="002B01EF">
        <w:rPr>
          <w:b/>
          <w:sz w:val="22"/>
          <w:szCs w:val="22"/>
        </w:rPr>
        <w:t>Usnesení č. 1.9/14</w:t>
      </w:r>
    </w:p>
    <w:p w:rsidR="002B01EF" w:rsidRPr="002B01EF" w:rsidRDefault="002B01EF" w:rsidP="002B01EF">
      <w:pPr>
        <w:ind w:right="85"/>
        <w:jc w:val="both"/>
        <w:rPr>
          <w:sz w:val="22"/>
          <w:szCs w:val="22"/>
        </w:rPr>
      </w:pPr>
      <w:r w:rsidRPr="002B01EF">
        <w:rPr>
          <w:sz w:val="22"/>
          <w:szCs w:val="22"/>
        </w:rPr>
        <w:t>ZMČ Praha – Březiněves projednalo a schválilo projektovou dokumentaci pro územní řízení (změnu územního rozhodnutí, vypracovanou společností APS Projekt Praha s.r.</w:t>
      </w:r>
      <w:proofErr w:type="gramStart"/>
      <w:r w:rsidRPr="002B01EF">
        <w:rPr>
          <w:sz w:val="22"/>
          <w:szCs w:val="22"/>
        </w:rPr>
        <w:t>o. , v 7/2014</w:t>
      </w:r>
      <w:proofErr w:type="gramEnd"/>
      <w:r w:rsidRPr="002B01EF">
        <w:rPr>
          <w:sz w:val="22"/>
          <w:szCs w:val="22"/>
        </w:rPr>
        <w:t xml:space="preserve">, ke stavbě: „Obytná zóna </w:t>
      </w:r>
      <w:proofErr w:type="spellStart"/>
      <w:r w:rsidRPr="002B01EF">
        <w:rPr>
          <w:sz w:val="22"/>
          <w:szCs w:val="22"/>
        </w:rPr>
        <w:t>Březinka</w:t>
      </w:r>
      <w:proofErr w:type="spellEnd"/>
      <w:r w:rsidRPr="002B01EF">
        <w:rPr>
          <w:sz w:val="22"/>
          <w:szCs w:val="22"/>
        </w:rPr>
        <w:t xml:space="preserve"> II – 2. etapa, fáze 3“ na pozemcích </w:t>
      </w:r>
      <w:proofErr w:type="spellStart"/>
      <w:r w:rsidRPr="002B01EF">
        <w:rPr>
          <w:sz w:val="22"/>
          <w:szCs w:val="22"/>
        </w:rPr>
        <w:t>parc</w:t>
      </w:r>
      <w:proofErr w:type="spellEnd"/>
      <w:r w:rsidRPr="002B01EF">
        <w:rPr>
          <w:sz w:val="22"/>
          <w:szCs w:val="22"/>
        </w:rPr>
        <w:t xml:space="preserve">. </w:t>
      </w:r>
      <w:proofErr w:type="gramStart"/>
      <w:r w:rsidRPr="002B01EF">
        <w:rPr>
          <w:sz w:val="22"/>
          <w:szCs w:val="22"/>
        </w:rPr>
        <w:t>č.</w:t>
      </w:r>
      <w:proofErr w:type="gramEnd"/>
      <w:r w:rsidRPr="002B01EF">
        <w:rPr>
          <w:sz w:val="22"/>
          <w:szCs w:val="22"/>
        </w:rPr>
        <w:t xml:space="preserve"> 427/319, 427/260, 427/89, 427/274 k. ú Březiněves,. </w:t>
      </w:r>
    </w:p>
    <w:p w:rsidR="002B01EF" w:rsidRPr="002B01EF" w:rsidRDefault="002B01EF" w:rsidP="002B01EF">
      <w:pPr>
        <w:ind w:right="85"/>
        <w:jc w:val="both"/>
        <w:rPr>
          <w:sz w:val="22"/>
          <w:szCs w:val="22"/>
        </w:rPr>
      </w:pPr>
      <w:r w:rsidRPr="002B01EF">
        <w:rPr>
          <w:sz w:val="22"/>
          <w:szCs w:val="22"/>
        </w:rPr>
        <w:t xml:space="preserve">Předmětem projektu je návrh stavby rodinných domů v rozvojové lokalitě severozápadní části obce Březiněves. Projekt zahrnuje rovněž výstavbu potřebné infrastruktury – obslužné komunikace, rozvody inženýrských sítí, veřejné osvětlení, odvodnění a terénní a sadové úpravy, veřejné parkové plochy.  </w:t>
      </w:r>
    </w:p>
    <w:p w:rsidR="002B01EF" w:rsidRPr="002B01EF" w:rsidRDefault="002B01EF" w:rsidP="002B01EF">
      <w:pPr>
        <w:ind w:right="85"/>
        <w:jc w:val="both"/>
        <w:rPr>
          <w:sz w:val="22"/>
          <w:szCs w:val="22"/>
        </w:rPr>
      </w:pPr>
      <w:r w:rsidRPr="002B01EF">
        <w:rPr>
          <w:sz w:val="22"/>
          <w:szCs w:val="22"/>
        </w:rPr>
        <w:t>Investor stavby: Březiněves a.s., Václavské náměstí 1601/47, Praha 1, zástupce Ing. Zdeněk Havelka.</w:t>
      </w:r>
    </w:p>
    <w:p w:rsidR="002B01EF" w:rsidRPr="002B01EF" w:rsidRDefault="002B01EF" w:rsidP="002B01EF">
      <w:pPr>
        <w:ind w:right="85"/>
        <w:jc w:val="both"/>
        <w:rPr>
          <w:sz w:val="22"/>
          <w:szCs w:val="22"/>
        </w:rPr>
      </w:pPr>
      <w:r w:rsidRPr="002B01EF">
        <w:rPr>
          <w:sz w:val="22"/>
          <w:szCs w:val="22"/>
        </w:rPr>
        <w:t xml:space="preserve">Zodpovídá: zástupce starosty Ing. Vladimír </w:t>
      </w:r>
      <w:proofErr w:type="spellStart"/>
      <w:r w:rsidRPr="002B01EF">
        <w:rPr>
          <w:sz w:val="22"/>
          <w:szCs w:val="22"/>
        </w:rPr>
        <w:t>Jisl</w:t>
      </w:r>
      <w:proofErr w:type="spellEnd"/>
      <w:r w:rsidRPr="002B01EF">
        <w:rPr>
          <w:sz w:val="22"/>
          <w:szCs w:val="22"/>
        </w:rPr>
        <w:t xml:space="preserve">, </w:t>
      </w:r>
      <w:r w:rsidRPr="002B01EF">
        <w:rPr>
          <w:sz w:val="22"/>
          <w:szCs w:val="22"/>
        </w:rPr>
        <w:tab/>
      </w:r>
      <w:r w:rsidRPr="002B01EF">
        <w:rPr>
          <w:sz w:val="22"/>
          <w:szCs w:val="22"/>
        </w:rPr>
        <w:tab/>
      </w:r>
      <w:r w:rsidRPr="002B01EF">
        <w:rPr>
          <w:sz w:val="22"/>
          <w:szCs w:val="22"/>
        </w:rPr>
        <w:tab/>
      </w:r>
      <w:r w:rsidRPr="002B01EF">
        <w:rPr>
          <w:sz w:val="22"/>
          <w:szCs w:val="22"/>
        </w:rPr>
        <w:tab/>
      </w:r>
      <w:r w:rsidRPr="002B01EF">
        <w:rPr>
          <w:sz w:val="22"/>
          <w:szCs w:val="22"/>
        </w:rPr>
        <w:tab/>
      </w:r>
    </w:p>
    <w:p w:rsidR="002B01EF" w:rsidRPr="002B01EF" w:rsidRDefault="002B01EF" w:rsidP="00DC1508">
      <w:pPr>
        <w:pStyle w:val="dka"/>
        <w:jc w:val="center"/>
        <w:rPr>
          <w:b/>
          <w:sz w:val="22"/>
          <w:szCs w:val="22"/>
        </w:rPr>
      </w:pPr>
    </w:p>
    <w:p w:rsidR="002B01EF" w:rsidRPr="002B01EF" w:rsidRDefault="002B01EF" w:rsidP="002B01EF">
      <w:pPr>
        <w:ind w:right="85"/>
        <w:jc w:val="both"/>
        <w:rPr>
          <w:b/>
          <w:sz w:val="22"/>
          <w:szCs w:val="22"/>
        </w:rPr>
      </w:pPr>
      <w:r w:rsidRPr="002B01EF">
        <w:rPr>
          <w:b/>
          <w:sz w:val="22"/>
          <w:szCs w:val="22"/>
        </w:rPr>
        <w:t>Usnesení č. 2.9/14</w:t>
      </w:r>
    </w:p>
    <w:p w:rsidR="002B01EF" w:rsidRPr="002B01EF" w:rsidRDefault="002B01EF" w:rsidP="002B01EF">
      <w:pPr>
        <w:ind w:right="85"/>
        <w:jc w:val="both"/>
        <w:rPr>
          <w:sz w:val="22"/>
          <w:szCs w:val="22"/>
        </w:rPr>
      </w:pPr>
      <w:r w:rsidRPr="002B01EF">
        <w:rPr>
          <w:sz w:val="22"/>
          <w:szCs w:val="22"/>
        </w:rPr>
        <w:t xml:space="preserve">ZMČ Praha – Březiněves projednalo a schválilo projektovou dokumentaci pro územní řízení, vypracovanou společností APS Projekt Praha s.r.o., v 7/2014 ke stavbě:  „Obytná zóna </w:t>
      </w:r>
      <w:proofErr w:type="spellStart"/>
      <w:r w:rsidRPr="002B01EF">
        <w:rPr>
          <w:sz w:val="22"/>
          <w:szCs w:val="22"/>
        </w:rPr>
        <w:t>Březinka</w:t>
      </w:r>
      <w:proofErr w:type="spellEnd"/>
      <w:r w:rsidRPr="002B01EF">
        <w:rPr>
          <w:sz w:val="22"/>
          <w:szCs w:val="22"/>
        </w:rPr>
        <w:t xml:space="preserve"> II – 2. etapa, fáze 4“ na pozemcích </w:t>
      </w:r>
      <w:proofErr w:type="spellStart"/>
      <w:r w:rsidRPr="002B01EF">
        <w:rPr>
          <w:sz w:val="22"/>
          <w:szCs w:val="22"/>
        </w:rPr>
        <w:t>parc</w:t>
      </w:r>
      <w:proofErr w:type="spellEnd"/>
      <w:r w:rsidRPr="002B01EF">
        <w:rPr>
          <w:sz w:val="22"/>
          <w:szCs w:val="22"/>
        </w:rPr>
        <w:t xml:space="preserve">. </w:t>
      </w:r>
      <w:proofErr w:type="gramStart"/>
      <w:r w:rsidRPr="002B01EF">
        <w:rPr>
          <w:sz w:val="22"/>
          <w:szCs w:val="22"/>
        </w:rPr>
        <w:t>č.</w:t>
      </w:r>
      <w:proofErr w:type="gramEnd"/>
      <w:r w:rsidRPr="002B01EF">
        <w:rPr>
          <w:sz w:val="22"/>
          <w:szCs w:val="22"/>
        </w:rPr>
        <w:t xml:space="preserve"> 427/319, 427/274 k. </w:t>
      </w:r>
      <w:proofErr w:type="spellStart"/>
      <w:r w:rsidRPr="002B01EF">
        <w:rPr>
          <w:sz w:val="22"/>
          <w:szCs w:val="22"/>
        </w:rPr>
        <w:t>ú.</w:t>
      </w:r>
      <w:proofErr w:type="spellEnd"/>
      <w:r w:rsidRPr="002B01EF">
        <w:rPr>
          <w:sz w:val="22"/>
          <w:szCs w:val="22"/>
        </w:rPr>
        <w:t xml:space="preserve"> </w:t>
      </w:r>
      <w:proofErr w:type="gramStart"/>
      <w:r w:rsidRPr="002B01EF">
        <w:rPr>
          <w:sz w:val="22"/>
          <w:szCs w:val="22"/>
        </w:rPr>
        <w:t>Březiněves .</w:t>
      </w:r>
      <w:proofErr w:type="gramEnd"/>
    </w:p>
    <w:p w:rsidR="002B01EF" w:rsidRPr="002B01EF" w:rsidRDefault="002B01EF" w:rsidP="002B01EF">
      <w:pPr>
        <w:ind w:right="85"/>
        <w:jc w:val="both"/>
        <w:rPr>
          <w:sz w:val="22"/>
          <w:szCs w:val="22"/>
        </w:rPr>
      </w:pPr>
      <w:r w:rsidRPr="002B01EF">
        <w:rPr>
          <w:sz w:val="22"/>
          <w:szCs w:val="22"/>
        </w:rPr>
        <w:t xml:space="preserve">Předmětem projektu je návrh stavby rodinných domů v rozvojové lokalitě severozápadní části obce Březiněves. Projekt zahrnuje rovněž výstavbu potřebné infrastruktury – obslužné komunikace, rozvody inženýrských sítí, veřejné osvětlení, odvodnění a terénní a sadové úpravy. </w:t>
      </w:r>
    </w:p>
    <w:p w:rsidR="002B01EF" w:rsidRPr="002B01EF" w:rsidRDefault="002B01EF" w:rsidP="002B01EF">
      <w:pPr>
        <w:ind w:right="85"/>
        <w:jc w:val="both"/>
        <w:rPr>
          <w:sz w:val="22"/>
          <w:szCs w:val="22"/>
        </w:rPr>
      </w:pPr>
      <w:r w:rsidRPr="002B01EF">
        <w:rPr>
          <w:sz w:val="22"/>
          <w:szCs w:val="22"/>
        </w:rPr>
        <w:t xml:space="preserve">Investor stavby: Březiněves a.s., Václavské náměstí 1601/47, Praha 1, zástupce Ing. Zdeněk Havelka. </w:t>
      </w:r>
    </w:p>
    <w:p w:rsidR="002B01EF" w:rsidRPr="002B01EF" w:rsidRDefault="002B01EF" w:rsidP="002B01EF">
      <w:pPr>
        <w:ind w:right="85"/>
        <w:jc w:val="both"/>
        <w:rPr>
          <w:sz w:val="22"/>
          <w:szCs w:val="22"/>
        </w:rPr>
      </w:pPr>
      <w:r w:rsidRPr="002B01EF">
        <w:rPr>
          <w:sz w:val="22"/>
          <w:szCs w:val="22"/>
        </w:rPr>
        <w:t xml:space="preserve">Zodpovídá: zástupce starosty Ing. Vladimír </w:t>
      </w:r>
      <w:proofErr w:type="spellStart"/>
      <w:r w:rsidRPr="002B01EF">
        <w:rPr>
          <w:sz w:val="22"/>
          <w:szCs w:val="22"/>
        </w:rPr>
        <w:t>Jisl</w:t>
      </w:r>
      <w:proofErr w:type="spellEnd"/>
      <w:r w:rsidRPr="002B01EF">
        <w:rPr>
          <w:sz w:val="22"/>
          <w:szCs w:val="22"/>
        </w:rPr>
        <w:t>.</w:t>
      </w:r>
    </w:p>
    <w:p w:rsidR="002B01EF" w:rsidRPr="002B01EF" w:rsidRDefault="002B01EF" w:rsidP="002B01EF">
      <w:pPr>
        <w:ind w:right="85"/>
        <w:jc w:val="both"/>
        <w:rPr>
          <w:sz w:val="22"/>
          <w:szCs w:val="22"/>
        </w:rPr>
      </w:pPr>
      <w:r w:rsidRPr="002B01EF">
        <w:rPr>
          <w:sz w:val="22"/>
          <w:szCs w:val="22"/>
        </w:rPr>
        <w:tab/>
      </w:r>
      <w:r w:rsidRPr="002B01EF">
        <w:rPr>
          <w:sz w:val="22"/>
          <w:szCs w:val="22"/>
        </w:rPr>
        <w:tab/>
      </w:r>
      <w:r w:rsidRPr="002B01EF">
        <w:rPr>
          <w:sz w:val="22"/>
          <w:szCs w:val="22"/>
        </w:rPr>
        <w:tab/>
      </w:r>
      <w:r w:rsidRPr="002B01EF">
        <w:rPr>
          <w:sz w:val="22"/>
          <w:szCs w:val="22"/>
        </w:rPr>
        <w:tab/>
      </w:r>
      <w:r w:rsidRPr="002B01EF">
        <w:rPr>
          <w:sz w:val="22"/>
          <w:szCs w:val="22"/>
        </w:rPr>
        <w:tab/>
      </w:r>
      <w:r w:rsidRPr="002B01EF">
        <w:rPr>
          <w:sz w:val="22"/>
          <w:szCs w:val="22"/>
        </w:rPr>
        <w:tab/>
      </w:r>
      <w:r w:rsidRPr="002B01EF">
        <w:rPr>
          <w:sz w:val="22"/>
          <w:szCs w:val="22"/>
        </w:rPr>
        <w:tab/>
      </w:r>
      <w:r w:rsidRPr="002B01EF">
        <w:rPr>
          <w:sz w:val="22"/>
          <w:szCs w:val="22"/>
        </w:rPr>
        <w:tab/>
      </w:r>
      <w:r w:rsidRPr="002B01EF">
        <w:rPr>
          <w:sz w:val="22"/>
          <w:szCs w:val="22"/>
        </w:rPr>
        <w:tab/>
      </w:r>
    </w:p>
    <w:p w:rsidR="002B01EF" w:rsidRPr="002B01EF" w:rsidRDefault="002B01EF" w:rsidP="002B01EF">
      <w:pPr>
        <w:ind w:right="85"/>
        <w:jc w:val="both"/>
        <w:rPr>
          <w:b/>
          <w:sz w:val="22"/>
          <w:szCs w:val="22"/>
        </w:rPr>
      </w:pPr>
      <w:r w:rsidRPr="002B01EF">
        <w:rPr>
          <w:b/>
          <w:sz w:val="22"/>
          <w:szCs w:val="22"/>
        </w:rPr>
        <w:t>Usnesení č. 3.9/14</w:t>
      </w:r>
    </w:p>
    <w:p w:rsidR="002B01EF" w:rsidRPr="002B01EF" w:rsidRDefault="002B01EF" w:rsidP="002B01EF">
      <w:pPr>
        <w:ind w:right="85"/>
        <w:jc w:val="both"/>
        <w:rPr>
          <w:sz w:val="22"/>
          <w:szCs w:val="22"/>
        </w:rPr>
      </w:pPr>
      <w:r w:rsidRPr="002B01EF">
        <w:rPr>
          <w:sz w:val="22"/>
          <w:szCs w:val="22"/>
        </w:rPr>
        <w:t xml:space="preserve">ZMČ Praha – Březiněves projednalo a schválilo projektovou dokumentaci pro územní řízení, vypracovanou společností APS Projekt Praha s.r.o., v 7/2014 ke stavbě: „Obytná zóna </w:t>
      </w:r>
      <w:proofErr w:type="spellStart"/>
      <w:r w:rsidRPr="002B01EF">
        <w:rPr>
          <w:sz w:val="22"/>
          <w:szCs w:val="22"/>
        </w:rPr>
        <w:t>Březinka</w:t>
      </w:r>
      <w:proofErr w:type="spellEnd"/>
      <w:r w:rsidRPr="002B01EF">
        <w:rPr>
          <w:sz w:val="22"/>
          <w:szCs w:val="22"/>
        </w:rPr>
        <w:t xml:space="preserve"> II – 3. etapa“ na pozemku </w:t>
      </w:r>
      <w:proofErr w:type="spellStart"/>
      <w:r w:rsidRPr="002B01EF">
        <w:rPr>
          <w:sz w:val="22"/>
          <w:szCs w:val="22"/>
        </w:rPr>
        <w:t>parc</w:t>
      </w:r>
      <w:proofErr w:type="spellEnd"/>
      <w:r w:rsidRPr="002B01EF">
        <w:rPr>
          <w:sz w:val="22"/>
          <w:szCs w:val="22"/>
        </w:rPr>
        <w:t xml:space="preserve">. </w:t>
      </w:r>
      <w:proofErr w:type="gramStart"/>
      <w:r w:rsidRPr="002B01EF">
        <w:rPr>
          <w:sz w:val="22"/>
          <w:szCs w:val="22"/>
        </w:rPr>
        <w:t>č.</w:t>
      </w:r>
      <w:proofErr w:type="gramEnd"/>
      <w:r w:rsidRPr="002B01EF">
        <w:rPr>
          <w:sz w:val="22"/>
          <w:szCs w:val="22"/>
        </w:rPr>
        <w:t xml:space="preserve"> 427/361 k. </w:t>
      </w:r>
      <w:proofErr w:type="spellStart"/>
      <w:r w:rsidRPr="002B01EF">
        <w:rPr>
          <w:sz w:val="22"/>
          <w:szCs w:val="22"/>
        </w:rPr>
        <w:t>ú.</w:t>
      </w:r>
      <w:proofErr w:type="spellEnd"/>
      <w:r w:rsidRPr="002B01EF">
        <w:rPr>
          <w:sz w:val="22"/>
          <w:szCs w:val="22"/>
        </w:rPr>
        <w:t xml:space="preserve"> Březiněves.</w:t>
      </w:r>
    </w:p>
    <w:p w:rsidR="002B01EF" w:rsidRPr="002B01EF" w:rsidRDefault="002B01EF" w:rsidP="002B01EF">
      <w:pPr>
        <w:ind w:right="85"/>
        <w:jc w:val="both"/>
        <w:rPr>
          <w:sz w:val="22"/>
          <w:szCs w:val="22"/>
        </w:rPr>
      </w:pPr>
      <w:r w:rsidRPr="002B01EF">
        <w:rPr>
          <w:sz w:val="22"/>
          <w:szCs w:val="22"/>
        </w:rPr>
        <w:t xml:space="preserve">Předmětem projektu je návrh stavby rodinných domů v rozvojové lokalitě severozápadní části obce Březiněves. Projekt zahrnuje rovněž výstavbu potřebné infrastruktury – obslužné komunikace, rozvody inženýrských sítí, veřejné osvětlení, odvodnění a terénní a sadové úpravy. </w:t>
      </w:r>
    </w:p>
    <w:p w:rsidR="002B01EF" w:rsidRPr="002B01EF" w:rsidRDefault="002B01EF" w:rsidP="002B01EF">
      <w:pPr>
        <w:ind w:right="85"/>
        <w:jc w:val="both"/>
        <w:rPr>
          <w:sz w:val="22"/>
          <w:szCs w:val="22"/>
        </w:rPr>
      </w:pPr>
      <w:r w:rsidRPr="002B01EF">
        <w:rPr>
          <w:sz w:val="22"/>
          <w:szCs w:val="22"/>
        </w:rPr>
        <w:t>Investor stavby: Březiněves a.s., Václavské náměst</w:t>
      </w:r>
      <w:bookmarkStart w:id="0" w:name="_GoBack"/>
      <w:bookmarkEnd w:id="0"/>
      <w:r w:rsidRPr="002B01EF">
        <w:rPr>
          <w:sz w:val="22"/>
          <w:szCs w:val="22"/>
        </w:rPr>
        <w:t xml:space="preserve">í 1601/47, Praha 1, zástupce Ing. Zdeněk Havelka. </w:t>
      </w:r>
    </w:p>
    <w:p w:rsidR="002B01EF" w:rsidRDefault="002B01EF" w:rsidP="002B01EF">
      <w:pPr>
        <w:jc w:val="both"/>
        <w:rPr>
          <w:sz w:val="22"/>
          <w:szCs w:val="22"/>
        </w:rPr>
      </w:pPr>
      <w:r w:rsidRPr="002B01EF">
        <w:rPr>
          <w:sz w:val="22"/>
          <w:szCs w:val="22"/>
        </w:rPr>
        <w:t xml:space="preserve">Zodpovídá: zástupce starosty Ing. Vladimír </w:t>
      </w:r>
      <w:proofErr w:type="spellStart"/>
      <w:r w:rsidRPr="002B01EF">
        <w:rPr>
          <w:sz w:val="22"/>
          <w:szCs w:val="22"/>
        </w:rPr>
        <w:t>Jisl</w:t>
      </w:r>
      <w:proofErr w:type="spellEnd"/>
      <w:r w:rsidRPr="002B01EF">
        <w:rPr>
          <w:sz w:val="22"/>
          <w:szCs w:val="22"/>
        </w:rPr>
        <w:t>.</w:t>
      </w:r>
    </w:p>
    <w:p w:rsidR="002B01EF" w:rsidRDefault="002B01EF" w:rsidP="002B01EF">
      <w:pPr>
        <w:jc w:val="both"/>
        <w:rPr>
          <w:sz w:val="22"/>
          <w:szCs w:val="22"/>
        </w:rPr>
      </w:pPr>
    </w:p>
    <w:p w:rsidR="002B01EF" w:rsidRDefault="002B01EF" w:rsidP="002B01EF">
      <w:pPr>
        <w:jc w:val="both"/>
        <w:rPr>
          <w:sz w:val="22"/>
          <w:szCs w:val="22"/>
        </w:rPr>
      </w:pPr>
    </w:p>
    <w:p w:rsidR="002B01EF" w:rsidRDefault="002B01EF" w:rsidP="002B01EF">
      <w:pPr>
        <w:jc w:val="both"/>
        <w:rPr>
          <w:sz w:val="22"/>
          <w:szCs w:val="22"/>
        </w:rPr>
      </w:pPr>
    </w:p>
    <w:p w:rsidR="002B01EF" w:rsidRDefault="002B01EF" w:rsidP="002B01EF">
      <w:pPr>
        <w:jc w:val="both"/>
        <w:rPr>
          <w:sz w:val="22"/>
          <w:szCs w:val="22"/>
        </w:rPr>
      </w:pPr>
    </w:p>
    <w:p w:rsidR="002B01EF" w:rsidRPr="002B01EF" w:rsidRDefault="002B01EF" w:rsidP="002B01EF">
      <w:pPr>
        <w:jc w:val="both"/>
        <w:rPr>
          <w:sz w:val="22"/>
          <w:szCs w:val="22"/>
        </w:rPr>
      </w:pPr>
    </w:p>
    <w:p w:rsidR="002B01EF" w:rsidRPr="002B01EF" w:rsidRDefault="002B01EF" w:rsidP="002B01EF">
      <w:pPr>
        <w:jc w:val="both"/>
        <w:rPr>
          <w:sz w:val="22"/>
          <w:szCs w:val="22"/>
        </w:rPr>
      </w:pPr>
      <w:r w:rsidRPr="002B01EF">
        <w:rPr>
          <w:sz w:val="22"/>
          <w:szCs w:val="22"/>
        </w:rPr>
        <w:tab/>
      </w:r>
      <w:r w:rsidRPr="002B01EF">
        <w:rPr>
          <w:sz w:val="22"/>
          <w:szCs w:val="22"/>
        </w:rPr>
        <w:tab/>
      </w:r>
      <w:r w:rsidRPr="002B01EF">
        <w:rPr>
          <w:sz w:val="22"/>
          <w:szCs w:val="22"/>
        </w:rPr>
        <w:tab/>
      </w:r>
      <w:r w:rsidRPr="002B01EF">
        <w:rPr>
          <w:sz w:val="22"/>
          <w:szCs w:val="22"/>
        </w:rPr>
        <w:tab/>
      </w:r>
      <w:r w:rsidRPr="002B01EF">
        <w:rPr>
          <w:sz w:val="22"/>
          <w:szCs w:val="22"/>
        </w:rPr>
        <w:tab/>
      </w:r>
      <w:r w:rsidRPr="002B01EF">
        <w:rPr>
          <w:sz w:val="22"/>
          <w:szCs w:val="22"/>
        </w:rPr>
        <w:tab/>
      </w:r>
      <w:r w:rsidRPr="002B01EF">
        <w:rPr>
          <w:sz w:val="22"/>
          <w:szCs w:val="22"/>
        </w:rPr>
        <w:tab/>
      </w:r>
      <w:r w:rsidRPr="002B01EF">
        <w:rPr>
          <w:sz w:val="22"/>
          <w:szCs w:val="22"/>
        </w:rPr>
        <w:tab/>
      </w:r>
      <w:r w:rsidRPr="002B01EF">
        <w:rPr>
          <w:sz w:val="22"/>
          <w:szCs w:val="22"/>
        </w:rPr>
        <w:tab/>
      </w:r>
    </w:p>
    <w:p w:rsidR="002B01EF" w:rsidRPr="002B01EF" w:rsidRDefault="002B01EF" w:rsidP="002B01EF">
      <w:pPr>
        <w:jc w:val="both"/>
        <w:rPr>
          <w:sz w:val="22"/>
          <w:szCs w:val="22"/>
        </w:rPr>
      </w:pPr>
    </w:p>
    <w:p w:rsidR="002B01EF" w:rsidRPr="002B01EF" w:rsidRDefault="002B01EF" w:rsidP="002B01EF">
      <w:pPr>
        <w:jc w:val="both"/>
        <w:rPr>
          <w:b/>
          <w:sz w:val="22"/>
          <w:szCs w:val="22"/>
        </w:rPr>
      </w:pPr>
      <w:r w:rsidRPr="002B01EF">
        <w:rPr>
          <w:b/>
          <w:sz w:val="22"/>
          <w:szCs w:val="22"/>
        </w:rPr>
        <w:lastRenderedPageBreak/>
        <w:t xml:space="preserve">Usnesení č. </w:t>
      </w:r>
      <w:r>
        <w:rPr>
          <w:b/>
          <w:sz w:val="22"/>
          <w:szCs w:val="22"/>
        </w:rPr>
        <w:t>4.9</w:t>
      </w:r>
      <w:r w:rsidRPr="002B01EF">
        <w:rPr>
          <w:b/>
          <w:sz w:val="22"/>
          <w:szCs w:val="22"/>
        </w:rPr>
        <w:t>/14</w:t>
      </w:r>
    </w:p>
    <w:p w:rsidR="002B01EF" w:rsidRPr="002B01EF" w:rsidRDefault="002B01EF" w:rsidP="002B01EF">
      <w:pPr>
        <w:jc w:val="both"/>
        <w:rPr>
          <w:sz w:val="22"/>
          <w:szCs w:val="22"/>
        </w:rPr>
      </w:pPr>
      <w:r w:rsidRPr="002B01EF">
        <w:rPr>
          <w:sz w:val="22"/>
          <w:szCs w:val="22"/>
        </w:rPr>
        <w:t xml:space="preserve">ZMČ Praha – Březiněves přijalo usnesení o zrušení usnesení č. 2.6/14 ze dne </w:t>
      </w:r>
      <w:proofErr w:type="gramStart"/>
      <w:r w:rsidRPr="002B01EF">
        <w:rPr>
          <w:sz w:val="22"/>
          <w:szCs w:val="22"/>
        </w:rPr>
        <w:t>18.6.2014</w:t>
      </w:r>
      <w:proofErr w:type="gramEnd"/>
      <w:r w:rsidRPr="002B01EF">
        <w:rPr>
          <w:sz w:val="22"/>
          <w:szCs w:val="22"/>
        </w:rPr>
        <w:t xml:space="preserve">, v následujícím znění: ZMČ Praha – Březiněves projednalo a schválilo Darovací smlouvu č. 2/2014 </w:t>
      </w:r>
      <w:proofErr w:type="gramStart"/>
      <w:r w:rsidRPr="002B01EF">
        <w:rPr>
          <w:sz w:val="22"/>
          <w:szCs w:val="22"/>
        </w:rPr>
        <w:t>mezi  MČ</w:t>
      </w:r>
      <w:proofErr w:type="gramEnd"/>
      <w:r w:rsidRPr="002B01EF">
        <w:rPr>
          <w:sz w:val="22"/>
          <w:szCs w:val="22"/>
        </w:rPr>
        <w:t xml:space="preserve"> Praha – Březiněves a TJ Březiněves, se sídlem v Praze 8, Na Hlavní 149/31, Praha 8. Předmětem smlouvy je peněžitý dar ve výši 40.000,-Kč, který bude použit na realizaci projektu v oblasti sportu a tělovýchovy, konkrétně na projekt s názvem: „Regenerace hřiště kopané a zhotovení zábradlové výplně hřiště kopané TJ Březiněves.</w:t>
      </w:r>
    </w:p>
    <w:p w:rsidR="002B01EF" w:rsidRPr="002B01EF" w:rsidRDefault="002B01EF" w:rsidP="002B01EF">
      <w:pPr>
        <w:jc w:val="both"/>
        <w:rPr>
          <w:sz w:val="22"/>
          <w:szCs w:val="22"/>
        </w:rPr>
      </w:pPr>
      <w:r w:rsidRPr="002B01EF">
        <w:rPr>
          <w:sz w:val="22"/>
          <w:szCs w:val="22"/>
        </w:rPr>
        <w:t xml:space="preserve">Zodpovídá: </w:t>
      </w:r>
      <w:r w:rsidR="00A555A4">
        <w:rPr>
          <w:sz w:val="22"/>
          <w:szCs w:val="22"/>
        </w:rPr>
        <w:t xml:space="preserve">zástupce starosty Ing. Vladimír </w:t>
      </w:r>
      <w:proofErr w:type="spellStart"/>
      <w:r w:rsidR="00A555A4">
        <w:rPr>
          <w:sz w:val="22"/>
          <w:szCs w:val="22"/>
        </w:rPr>
        <w:t>Jisl</w:t>
      </w:r>
      <w:proofErr w:type="spellEnd"/>
      <w:r w:rsidR="00A555A4">
        <w:rPr>
          <w:sz w:val="22"/>
          <w:szCs w:val="22"/>
        </w:rPr>
        <w:t xml:space="preserve"> </w:t>
      </w:r>
      <w:r w:rsidRPr="002B01EF">
        <w:rPr>
          <w:sz w:val="22"/>
          <w:szCs w:val="22"/>
        </w:rPr>
        <w:tab/>
      </w:r>
      <w:r w:rsidRPr="002B01EF">
        <w:rPr>
          <w:sz w:val="22"/>
          <w:szCs w:val="22"/>
        </w:rPr>
        <w:tab/>
      </w:r>
    </w:p>
    <w:p w:rsidR="002B01EF" w:rsidRDefault="002B01EF" w:rsidP="002B01EF">
      <w:pPr>
        <w:jc w:val="both"/>
        <w:rPr>
          <w:sz w:val="22"/>
          <w:szCs w:val="22"/>
        </w:rPr>
      </w:pPr>
    </w:p>
    <w:p w:rsidR="002B01EF" w:rsidRDefault="002B01EF" w:rsidP="002B01EF">
      <w:pPr>
        <w:jc w:val="both"/>
        <w:rPr>
          <w:sz w:val="22"/>
          <w:szCs w:val="22"/>
        </w:rPr>
      </w:pPr>
    </w:p>
    <w:p w:rsidR="002B01EF" w:rsidRDefault="002B01EF" w:rsidP="002B01E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B01EF" w:rsidRDefault="002B01EF" w:rsidP="002B01EF">
      <w:pPr>
        <w:jc w:val="both"/>
        <w:rPr>
          <w:sz w:val="22"/>
          <w:szCs w:val="22"/>
        </w:rPr>
      </w:pPr>
    </w:p>
    <w:p w:rsidR="002B01EF" w:rsidRDefault="002B01EF" w:rsidP="002B01EF">
      <w:pPr>
        <w:jc w:val="both"/>
        <w:rPr>
          <w:sz w:val="22"/>
          <w:szCs w:val="22"/>
        </w:rPr>
      </w:pPr>
    </w:p>
    <w:p w:rsidR="002B01EF" w:rsidRDefault="002B01EF" w:rsidP="002B01EF">
      <w:pPr>
        <w:jc w:val="both"/>
        <w:rPr>
          <w:sz w:val="22"/>
          <w:szCs w:val="22"/>
        </w:rPr>
      </w:pPr>
    </w:p>
    <w:p w:rsidR="002B01EF" w:rsidRDefault="002B01EF" w:rsidP="002B01EF">
      <w:pPr>
        <w:jc w:val="both"/>
        <w:rPr>
          <w:sz w:val="22"/>
          <w:szCs w:val="22"/>
        </w:rPr>
      </w:pPr>
    </w:p>
    <w:p w:rsidR="002B01EF" w:rsidRDefault="002B01EF" w:rsidP="002B01EF">
      <w:pPr>
        <w:jc w:val="both"/>
        <w:rPr>
          <w:sz w:val="22"/>
          <w:szCs w:val="22"/>
        </w:rPr>
      </w:pPr>
    </w:p>
    <w:p w:rsidR="002B01EF" w:rsidRDefault="002B01EF" w:rsidP="002B01EF">
      <w:pPr>
        <w:jc w:val="both"/>
        <w:rPr>
          <w:sz w:val="22"/>
          <w:szCs w:val="22"/>
        </w:rPr>
      </w:pPr>
    </w:p>
    <w:p w:rsidR="002B01EF" w:rsidRPr="008E57CF" w:rsidRDefault="002B01EF" w:rsidP="002B01EF">
      <w:pPr>
        <w:jc w:val="both"/>
        <w:rPr>
          <w:rStyle w:val="Siln"/>
          <w:b w:val="0"/>
          <w:color w:val="000000" w:themeColor="text1"/>
          <w:sz w:val="22"/>
          <w:szCs w:val="22"/>
        </w:rPr>
      </w:pPr>
      <w:r w:rsidRPr="008E57CF">
        <w:rPr>
          <w:rStyle w:val="Siln"/>
          <w:color w:val="000000" w:themeColor="text1"/>
          <w:sz w:val="22"/>
          <w:szCs w:val="22"/>
        </w:rPr>
        <w:tab/>
      </w:r>
    </w:p>
    <w:p w:rsidR="002B01EF" w:rsidRDefault="002B01EF" w:rsidP="002B01E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Ing. Vladimír </w:t>
      </w:r>
      <w:proofErr w:type="spellStart"/>
      <w:r>
        <w:rPr>
          <w:sz w:val="22"/>
          <w:szCs w:val="22"/>
        </w:rPr>
        <w:t>Jisl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Zdeněk </w:t>
      </w:r>
      <w:proofErr w:type="spellStart"/>
      <w:r>
        <w:rPr>
          <w:sz w:val="22"/>
          <w:szCs w:val="22"/>
        </w:rPr>
        <w:t>Korint</w:t>
      </w:r>
      <w:proofErr w:type="spellEnd"/>
    </w:p>
    <w:p w:rsidR="002B01EF" w:rsidRDefault="002B01EF" w:rsidP="002B01E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2. zástupce starosty MČ Praha – Březiněves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1. zástupce starosty MČ Praha – Březiněves</w:t>
      </w:r>
    </w:p>
    <w:p w:rsidR="002B01EF" w:rsidRDefault="002B01EF" w:rsidP="002B01EF">
      <w:pPr>
        <w:jc w:val="both"/>
        <w:rPr>
          <w:b/>
          <w:sz w:val="22"/>
          <w:szCs w:val="22"/>
          <w:u w:val="single"/>
        </w:rPr>
      </w:pPr>
    </w:p>
    <w:p w:rsidR="00F1538E" w:rsidRPr="00922B8D" w:rsidRDefault="00F1538E" w:rsidP="00F1538E">
      <w:pPr>
        <w:jc w:val="both"/>
      </w:pPr>
    </w:p>
    <w:p w:rsidR="00F1538E" w:rsidRPr="00922B8D" w:rsidRDefault="00F1538E" w:rsidP="00F1538E">
      <w:pPr>
        <w:jc w:val="both"/>
        <w:rPr>
          <w:rStyle w:val="Siln"/>
          <w:b w:val="0"/>
          <w:color w:val="000000" w:themeColor="text1"/>
        </w:rPr>
      </w:pPr>
    </w:p>
    <w:p w:rsidR="004C28D0" w:rsidRPr="00922B8D" w:rsidRDefault="004C28D0" w:rsidP="00F1538E">
      <w:pPr>
        <w:jc w:val="both"/>
        <w:rPr>
          <w:rStyle w:val="Siln"/>
          <w:b w:val="0"/>
          <w:color w:val="000000" w:themeColor="text1"/>
        </w:rPr>
      </w:pPr>
    </w:p>
    <w:p w:rsidR="005F537F" w:rsidRPr="00922B8D" w:rsidRDefault="005F537F" w:rsidP="005F537F">
      <w:pPr>
        <w:jc w:val="both"/>
        <w:rPr>
          <w:rStyle w:val="Siln"/>
          <w:b w:val="0"/>
          <w:color w:val="000000" w:themeColor="text1"/>
        </w:rPr>
      </w:pPr>
    </w:p>
    <w:p w:rsidR="005F537F" w:rsidRPr="00922B8D" w:rsidRDefault="005F537F" w:rsidP="005F537F">
      <w:pPr>
        <w:jc w:val="both"/>
        <w:rPr>
          <w:rStyle w:val="Siln"/>
          <w:b w:val="0"/>
          <w:color w:val="000000" w:themeColor="text1"/>
        </w:rPr>
      </w:pPr>
      <w:r w:rsidRPr="00922B8D">
        <w:rPr>
          <w:rStyle w:val="Siln"/>
          <w:color w:val="000000" w:themeColor="text1"/>
        </w:rPr>
        <w:tab/>
      </w:r>
      <w:r w:rsidRPr="00922B8D">
        <w:rPr>
          <w:rStyle w:val="Siln"/>
          <w:color w:val="000000" w:themeColor="text1"/>
        </w:rPr>
        <w:tab/>
      </w:r>
      <w:r w:rsidRPr="00922B8D">
        <w:rPr>
          <w:rStyle w:val="Siln"/>
          <w:color w:val="000000" w:themeColor="text1"/>
        </w:rPr>
        <w:tab/>
      </w:r>
    </w:p>
    <w:p w:rsidR="005F537F" w:rsidRPr="00922B8D" w:rsidRDefault="005F537F" w:rsidP="005F537F">
      <w:pPr>
        <w:jc w:val="both"/>
      </w:pPr>
    </w:p>
    <w:p w:rsidR="005F537F" w:rsidRPr="00922B8D" w:rsidRDefault="005F537F" w:rsidP="002B01EF">
      <w:pPr>
        <w:ind w:left="360"/>
        <w:jc w:val="both"/>
      </w:pPr>
      <w:r w:rsidRPr="00922B8D">
        <w:tab/>
      </w:r>
      <w:r w:rsidRPr="00922B8D">
        <w:tab/>
      </w:r>
    </w:p>
    <w:sectPr w:rsidR="005F537F" w:rsidRPr="00922B8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FD3" w:rsidRDefault="00533FD3" w:rsidP="001D2461">
      <w:r>
        <w:separator/>
      </w:r>
    </w:p>
  </w:endnote>
  <w:endnote w:type="continuationSeparator" w:id="0">
    <w:p w:rsidR="00533FD3" w:rsidRDefault="00533FD3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5A4">
          <w:rPr>
            <w:noProof/>
          </w:rPr>
          <w:t>1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FD3" w:rsidRDefault="00533FD3" w:rsidP="001D2461">
      <w:r>
        <w:separator/>
      </w:r>
    </w:p>
  </w:footnote>
  <w:footnote w:type="continuationSeparator" w:id="0">
    <w:p w:rsidR="00533FD3" w:rsidRDefault="00533FD3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53A2"/>
    <w:multiLevelType w:val="hybridMultilevel"/>
    <w:tmpl w:val="543CEC5E"/>
    <w:lvl w:ilvl="0" w:tplc="6BB228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C6357"/>
    <w:multiLevelType w:val="hybridMultilevel"/>
    <w:tmpl w:val="0BB46A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344DB"/>
    <w:multiLevelType w:val="hybridMultilevel"/>
    <w:tmpl w:val="00D41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81BBB"/>
    <w:multiLevelType w:val="hybridMultilevel"/>
    <w:tmpl w:val="89A4C464"/>
    <w:lvl w:ilvl="0" w:tplc="5F1A0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7D0F04"/>
    <w:multiLevelType w:val="hybridMultilevel"/>
    <w:tmpl w:val="603A2B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7729F8"/>
    <w:multiLevelType w:val="hybridMultilevel"/>
    <w:tmpl w:val="C0FE6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C4C88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7008D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B7B89"/>
    <w:multiLevelType w:val="hybridMultilevel"/>
    <w:tmpl w:val="144C0E1A"/>
    <w:lvl w:ilvl="0" w:tplc="43A683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B56A4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8F134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F98718E"/>
    <w:multiLevelType w:val="hybridMultilevel"/>
    <w:tmpl w:val="3210F3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50AB9"/>
    <w:multiLevelType w:val="hybridMultilevel"/>
    <w:tmpl w:val="CE3C71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236CD"/>
    <w:multiLevelType w:val="hybridMultilevel"/>
    <w:tmpl w:val="8CBC846A"/>
    <w:lvl w:ilvl="0" w:tplc="3A9AA58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47275"/>
    <w:multiLevelType w:val="hybridMultilevel"/>
    <w:tmpl w:val="144C0E1A"/>
    <w:lvl w:ilvl="0" w:tplc="43A683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8C0EA1"/>
    <w:multiLevelType w:val="hybridMultilevel"/>
    <w:tmpl w:val="16B8D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F05EB"/>
    <w:multiLevelType w:val="hybridMultilevel"/>
    <w:tmpl w:val="E81CF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735D0B"/>
    <w:multiLevelType w:val="hybridMultilevel"/>
    <w:tmpl w:val="F354A69A"/>
    <w:lvl w:ilvl="0" w:tplc="0C3A8632">
      <w:start w:val="1"/>
      <w:numFmt w:val="lowerLetter"/>
      <w:lvlText w:val="%1)"/>
      <w:lvlJc w:val="left"/>
      <w:pPr>
        <w:ind w:left="1212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B62AD"/>
    <w:multiLevelType w:val="hybridMultilevel"/>
    <w:tmpl w:val="96EE8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360241"/>
    <w:multiLevelType w:val="hybridMultilevel"/>
    <w:tmpl w:val="FE42E3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4"/>
  </w:num>
  <w:num w:numId="6">
    <w:abstractNumId w:val="8"/>
  </w:num>
  <w:num w:numId="7">
    <w:abstractNumId w:val="2"/>
  </w:num>
  <w:num w:numId="8">
    <w:abstractNumId w:val="7"/>
  </w:num>
  <w:num w:numId="9">
    <w:abstractNumId w:val="6"/>
  </w:num>
  <w:num w:numId="10">
    <w:abstractNumId w:val="18"/>
  </w:num>
  <w:num w:numId="11">
    <w:abstractNumId w:val="17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9"/>
  </w:num>
  <w:num w:numId="18">
    <w:abstractNumId w:val="10"/>
  </w:num>
  <w:num w:numId="19">
    <w:abstractNumId w:val="0"/>
  </w:num>
  <w:num w:numId="20">
    <w:abstractNumId w:val="5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157EEB"/>
    <w:rsid w:val="001643F7"/>
    <w:rsid w:val="001C69CA"/>
    <w:rsid w:val="001D2461"/>
    <w:rsid w:val="002A7EE6"/>
    <w:rsid w:val="002B01EF"/>
    <w:rsid w:val="002B723F"/>
    <w:rsid w:val="00303ED9"/>
    <w:rsid w:val="003C11FE"/>
    <w:rsid w:val="004539E3"/>
    <w:rsid w:val="0045515F"/>
    <w:rsid w:val="00482CAB"/>
    <w:rsid w:val="004C1F37"/>
    <w:rsid w:val="004C28D0"/>
    <w:rsid w:val="004E757C"/>
    <w:rsid w:val="004F3F7A"/>
    <w:rsid w:val="00533FD3"/>
    <w:rsid w:val="005A368A"/>
    <w:rsid w:val="005B201F"/>
    <w:rsid w:val="005D4F8A"/>
    <w:rsid w:val="005F537F"/>
    <w:rsid w:val="00667805"/>
    <w:rsid w:val="006E7123"/>
    <w:rsid w:val="00712D37"/>
    <w:rsid w:val="00732E6D"/>
    <w:rsid w:val="007570D9"/>
    <w:rsid w:val="00772EF4"/>
    <w:rsid w:val="00780DB7"/>
    <w:rsid w:val="007C57E1"/>
    <w:rsid w:val="007E73B4"/>
    <w:rsid w:val="00885978"/>
    <w:rsid w:val="008C1DE0"/>
    <w:rsid w:val="008F2354"/>
    <w:rsid w:val="008F6D76"/>
    <w:rsid w:val="00903568"/>
    <w:rsid w:val="00922B8D"/>
    <w:rsid w:val="00964AE3"/>
    <w:rsid w:val="00995CA8"/>
    <w:rsid w:val="009B2EB2"/>
    <w:rsid w:val="009D5D0B"/>
    <w:rsid w:val="00A1512A"/>
    <w:rsid w:val="00A555A4"/>
    <w:rsid w:val="00A639A4"/>
    <w:rsid w:val="00A96F61"/>
    <w:rsid w:val="00AF2302"/>
    <w:rsid w:val="00B0274A"/>
    <w:rsid w:val="00B12B8A"/>
    <w:rsid w:val="00BB6D9F"/>
    <w:rsid w:val="00BD2CB9"/>
    <w:rsid w:val="00C007DC"/>
    <w:rsid w:val="00C553C3"/>
    <w:rsid w:val="00C60821"/>
    <w:rsid w:val="00C81B1F"/>
    <w:rsid w:val="00C93B72"/>
    <w:rsid w:val="00D50137"/>
    <w:rsid w:val="00D70118"/>
    <w:rsid w:val="00DB6C70"/>
    <w:rsid w:val="00DC1508"/>
    <w:rsid w:val="00DF384A"/>
    <w:rsid w:val="00EA20E8"/>
    <w:rsid w:val="00F12B09"/>
    <w:rsid w:val="00F1538E"/>
    <w:rsid w:val="00F4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3C11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3C1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BD564-6298-484E-AA3B-9C713783D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473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47</cp:revision>
  <cp:lastPrinted>2014-10-11T14:45:00Z</cp:lastPrinted>
  <dcterms:created xsi:type="dcterms:W3CDTF">2013-01-21T16:22:00Z</dcterms:created>
  <dcterms:modified xsi:type="dcterms:W3CDTF">2014-10-11T14:52:00Z</dcterms:modified>
</cp:coreProperties>
</file>